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461D" w14:textId="77777777" w:rsidR="006D5F30" w:rsidRDefault="006D5F30"/>
    <w:p w14:paraId="4910E712" w14:textId="04CB8E71" w:rsidR="0013263F" w:rsidRPr="0013263F" w:rsidRDefault="0013263F">
      <w:r w:rsidRPr="0013263F">
        <w:t xml:space="preserve">Sehr geehrte Mitglieder, </w:t>
      </w:r>
    </w:p>
    <w:p w14:paraId="7A91BEE7" w14:textId="4206FDE6" w:rsidR="0013263F" w:rsidRDefault="0013263F">
      <w:r w:rsidRPr="0013263F">
        <w:t>sehr geehrte Gäste</w:t>
      </w:r>
      <w:r w:rsidR="00FD2613">
        <w:t>,</w:t>
      </w:r>
      <w:r w:rsidRPr="0013263F">
        <w:t xml:space="preserve"> </w:t>
      </w:r>
    </w:p>
    <w:p w14:paraId="470D4574" w14:textId="632E4389" w:rsidR="0013263F" w:rsidRDefault="0013263F"/>
    <w:p w14:paraId="210403D5" w14:textId="0449F68E" w:rsidR="007E695E" w:rsidRDefault="00546FDF">
      <w:bookmarkStart w:id="0" w:name="OLE_LINK1"/>
      <w:bookmarkStart w:id="1" w:name="OLE_LINK2"/>
      <w:r>
        <w:t>i</w:t>
      </w:r>
      <w:r w:rsidR="00012AD9">
        <w:t>m</w:t>
      </w:r>
      <w:r w:rsidR="001640D2">
        <w:t xml:space="preserve"> </w:t>
      </w:r>
      <w:r w:rsidR="00526741">
        <w:t xml:space="preserve">monatlichen </w:t>
      </w:r>
      <w:r w:rsidR="00FD2613">
        <w:t>„</w:t>
      </w:r>
      <w:r w:rsidR="00FD2613">
        <w:rPr>
          <w:b/>
        </w:rPr>
        <w:t>Jour Fixe“</w:t>
      </w:r>
      <w:r w:rsidR="00FD2613">
        <w:t xml:space="preserve"> </w:t>
      </w:r>
      <w:r>
        <w:t>stellen</w:t>
      </w:r>
      <w:r w:rsidR="00012AD9">
        <w:t xml:space="preserve"> sich </w:t>
      </w:r>
      <w:r w:rsidR="00FD2613">
        <w:t xml:space="preserve">jeweils </w:t>
      </w:r>
      <w:r w:rsidR="00012AD9">
        <w:t xml:space="preserve">drei Mitglieder kurz vor. </w:t>
      </w:r>
      <w:r w:rsidR="00396836">
        <w:t xml:space="preserve">Im Anschluss wird ein Experte in ein aktuelles Thema einführen, das danach von den Teilnehmern diskutiert wird. </w:t>
      </w:r>
    </w:p>
    <w:p w14:paraId="3A651686" w14:textId="77777777" w:rsidR="007E695E" w:rsidRDefault="007E695E"/>
    <w:p w14:paraId="5B8975E4" w14:textId="196B957E" w:rsidR="0013263F" w:rsidRDefault="00254A26">
      <w:r>
        <w:t>I</w:t>
      </w:r>
      <w:r w:rsidR="004E06CB">
        <w:t xml:space="preserve">ch freue mich, Sie </w:t>
      </w:r>
      <w:r w:rsidR="0013263F">
        <w:t xml:space="preserve">zum </w:t>
      </w:r>
      <w:r w:rsidR="003E35D1">
        <w:t>vierten</w:t>
      </w:r>
      <w:r w:rsidR="0013263F">
        <w:t xml:space="preserve"> digitalen Jour Fix</w:t>
      </w:r>
      <w:r w:rsidR="00AE1940">
        <w:t>e</w:t>
      </w:r>
      <w:r w:rsidR="0013263F">
        <w:t xml:space="preserve"> von CU We</w:t>
      </w:r>
      <w:r w:rsidR="004E06CB">
        <w:t xml:space="preserve">st </w:t>
      </w:r>
      <w:r w:rsidR="007F40F1">
        <w:t xml:space="preserve">u. CU </w:t>
      </w:r>
      <w:r w:rsidR="004E06CB">
        <w:t>einladen zu dürfen</w:t>
      </w:r>
      <w:r w:rsidR="0013263F">
        <w:t xml:space="preserve">: </w:t>
      </w:r>
    </w:p>
    <w:p w14:paraId="1F457313" w14:textId="77777777" w:rsidR="0013263F" w:rsidRDefault="0013263F"/>
    <w:p w14:paraId="00E1DB28" w14:textId="253D4923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F16842">
        <w:rPr>
          <w:b/>
          <w:bCs/>
        </w:rPr>
        <w:t>20</w:t>
      </w:r>
      <w:r w:rsidR="0013263F" w:rsidRPr="0013263F">
        <w:rPr>
          <w:b/>
          <w:bCs/>
        </w:rPr>
        <w:t xml:space="preserve">. </w:t>
      </w:r>
      <w:r w:rsidR="00F16842">
        <w:rPr>
          <w:b/>
          <w:bCs/>
        </w:rPr>
        <w:t>September</w:t>
      </w:r>
      <w:r w:rsidR="0013263F" w:rsidRPr="0013263F">
        <w:rPr>
          <w:b/>
          <w:bCs/>
        </w:rPr>
        <w:t xml:space="preserve"> 202</w:t>
      </w:r>
      <w:r w:rsidR="00F843A6">
        <w:rPr>
          <w:b/>
          <w:bCs/>
        </w:rPr>
        <w:t xml:space="preserve">1, </w:t>
      </w:r>
      <w:r w:rsidR="0013263F" w:rsidRPr="0013263F">
        <w:rPr>
          <w:b/>
          <w:bCs/>
        </w:rPr>
        <w:t>14.00 – 1</w:t>
      </w:r>
      <w:r w:rsidR="002E20B1">
        <w:rPr>
          <w:b/>
          <w:bCs/>
        </w:rPr>
        <w:t>5.00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F64378">
        <w:rPr>
          <w:b/>
          <w:bCs/>
        </w:rPr>
        <w:t xml:space="preserve"> </w:t>
      </w:r>
      <w:r w:rsidR="0013263F" w:rsidRPr="0013263F">
        <w:rPr>
          <w:b/>
          <w:bCs/>
        </w:rPr>
        <w:t xml:space="preserve"> </w:t>
      </w:r>
    </w:p>
    <w:p w14:paraId="3B8AD9D5" w14:textId="5C4AA3E8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F16842">
        <w:rPr>
          <w:b/>
          <w:bCs/>
        </w:rPr>
        <w:t xml:space="preserve">Qualität </w:t>
      </w:r>
      <w:r w:rsidR="006F519B">
        <w:rPr>
          <w:b/>
          <w:bCs/>
        </w:rPr>
        <w:t xml:space="preserve">durch </w:t>
      </w:r>
      <w:r w:rsidR="000B1966">
        <w:rPr>
          <w:b/>
          <w:bCs/>
        </w:rPr>
        <w:t xml:space="preserve">Simulation </w:t>
      </w:r>
      <w:r w:rsidR="006F519B">
        <w:rPr>
          <w:b/>
          <w:bCs/>
        </w:rPr>
        <w:t xml:space="preserve">und </w:t>
      </w:r>
      <w:r w:rsidR="00F16842">
        <w:rPr>
          <w:b/>
          <w:bCs/>
        </w:rPr>
        <w:t>Prüfung – wie geht das?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628B2CA7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37583C">
        <w:t xml:space="preserve">dazu beitragen, </w:t>
      </w:r>
      <w:r w:rsidR="00012AD9">
        <w:t>Kooperationen zwischen den Mitgliedern anzuregen</w:t>
      </w:r>
      <w:r w:rsidR="00F64378">
        <w:t xml:space="preserve">.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6851F20C" w14:textId="3170F294" w:rsidR="0023018F" w:rsidRDefault="0073240B" w:rsidP="001B7166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4E06CB">
        <w:rPr>
          <w:b/>
          <w:bCs/>
        </w:rPr>
        <w:t xml:space="preserve"> (jeweils 5 Min.)</w:t>
      </w:r>
      <w:r w:rsidR="00054047">
        <w:t xml:space="preserve">: </w:t>
      </w:r>
      <w:r w:rsidR="00054047">
        <w:br/>
        <w:t xml:space="preserve">- </w:t>
      </w:r>
      <w:r w:rsidR="00F16842">
        <w:t>Math2Market</w:t>
      </w:r>
      <w:r w:rsidR="008565C0">
        <w:t xml:space="preserve"> </w:t>
      </w:r>
      <w:r w:rsidR="00054047">
        <w:t>(</w:t>
      </w:r>
      <w:r w:rsidR="004C0963">
        <w:t xml:space="preserve">Dr. Martina </w:t>
      </w:r>
      <w:proofErr w:type="spellStart"/>
      <w:r w:rsidR="004C0963">
        <w:t>Hümbert</w:t>
      </w:r>
      <w:proofErr w:type="spellEnd"/>
      <w:r w:rsidR="00054047">
        <w:t xml:space="preserve">) </w:t>
      </w:r>
      <w:r w:rsidR="0048764F">
        <w:t xml:space="preserve">– typ Anwendungen </w:t>
      </w:r>
      <w:r w:rsidR="00054047">
        <w:br/>
        <w:t xml:space="preserve">- </w:t>
      </w:r>
      <w:proofErr w:type="spellStart"/>
      <w:r w:rsidR="00B80349">
        <w:t>diondo</w:t>
      </w:r>
      <w:proofErr w:type="spellEnd"/>
      <w:r w:rsidR="00B80349">
        <w:t xml:space="preserve"> (</w:t>
      </w:r>
      <w:r w:rsidR="0048764F">
        <w:t xml:space="preserve">Dr. Nick </w:t>
      </w:r>
      <w:proofErr w:type="spellStart"/>
      <w:r w:rsidR="0048764F">
        <w:t>Brierly</w:t>
      </w:r>
      <w:proofErr w:type="spellEnd"/>
      <w:r w:rsidR="00526741">
        <w:t>)</w:t>
      </w:r>
      <w:r w:rsidR="00054047">
        <w:t xml:space="preserve"> </w:t>
      </w:r>
      <w:r w:rsidR="0048764F">
        <w:t xml:space="preserve">– welche Unternehmen ihre Technologie bes. geeignet </w:t>
      </w:r>
      <w:r w:rsidR="00054047">
        <w:br/>
        <w:t xml:space="preserve">- </w:t>
      </w:r>
      <w:r w:rsidR="00B80349">
        <w:t>Fraunhofer IZFP (</w:t>
      </w:r>
      <w:r w:rsidR="0048764F">
        <w:t xml:space="preserve">Jannik Summa statt Prof. </w:t>
      </w:r>
      <w:r w:rsidR="00B80349">
        <w:t xml:space="preserve">Bernd </w:t>
      </w:r>
      <w:proofErr w:type="spellStart"/>
      <w:r w:rsidR="00B80349">
        <w:t>Valeske</w:t>
      </w:r>
      <w:proofErr w:type="spellEnd"/>
      <w:r w:rsidR="008565C0">
        <w:t>)</w:t>
      </w:r>
      <w:r w:rsidR="0048764F">
        <w:t xml:space="preserve"> – wem ihre Unter </w:t>
      </w:r>
    </w:p>
    <w:p w14:paraId="3B4A5224" w14:textId="05524162" w:rsidR="001B7166" w:rsidRDefault="001B7166" w:rsidP="001B7166">
      <w:pPr>
        <w:jc w:val="both"/>
      </w:pPr>
      <w:r>
        <w:t xml:space="preserve">- SWMS Systemtechnik Ingenieurgesellschaft (Lars </w:t>
      </w:r>
      <w:proofErr w:type="spellStart"/>
      <w:r>
        <w:t>Windels</w:t>
      </w:r>
      <w:proofErr w:type="spellEnd"/>
      <w:r>
        <w:t>)</w:t>
      </w:r>
      <w:r w:rsidR="0048764F">
        <w:t xml:space="preserve"> – für welche U geeignet </w:t>
      </w:r>
      <w:r>
        <w:t xml:space="preserve"> </w:t>
      </w:r>
    </w:p>
    <w:p w14:paraId="4D671F5F" w14:textId="082B5203" w:rsidR="00054047" w:rsidRDefault="00054047" w:rsidP="00054047"/>
    <w:p w14:paraId="00F5F00C" w14:textId="01DD6FCA" w:rsidR="00054047" w:rsidRPr="0033191C" w:rsidRDefault="00054047" w:rsidP="00054047">
      <w:pPr>
        <w:rPr>
          <w:b/>
          <w:bCs/>
        </w:rPr>
      </w:pPr>
      <w:r w:rsidRPr="0033191C">
        <w:rPr>
          <w:b/>
          <w:bCs/>
        </w:rPr>
        <w:t>Diskussion</w:t>
      </w:r>
      <w:r w:rsidR="0033191C">
        <w:rPr>
          <w:b/>
          <w:bCs/>
        </w:rPr>
        <w:t xml:space="preserve">: </w:t>
      </w:r>
    </w:p>
    <w:p w14:paraId="376B4A2A" w14:textId="41EC6E27" w:rsidR="00054047" w:rsidRPr="0033191C" w:rsidRDefault="00F16842" w:rsidP="00054047">
      <w:r w:rsidRPr="00546FDF">
        <w:rPr>
          <w:b/>
          <w:bCs/>
        </w:rPr>
        <w:t>„</w:t>
      </w:r>
      <w:r>
        <w:rPr>
          <w:b/>
          <w:bCs/>
        </w:rPr>
        <w:t xml:space="preserve">Qualität durch Simulation </w:t>
      </w:r>
      <w:r w:rsidR="000B1966">
        <w:rPr>
          <w:b/>
          <w:bCs/>
        </w:rPr>
        <w:t xml:space="preserve">und Prüfung </w:t>
      </w:r>
      <w:r>
        <w:rPr>
          <w:b/>
          <w:bCs/>
        </w:rPr>
        <w:t>– wie geht das?</w:t>
      </w:r>
      <w:r w:rsidR="004E06CB">
        <w:br/>
      </w:r>
      <w:r w:rsidR="00054047" w:rsidRPr="0033191C">
        <w:t>(</w:t>
      </w:r>
      <w:r w:rsidR="004E06CB">
        <w:t xml:space="preserve">Einführung und </w:t>
      </w:r>
      <w:r w:rsidR="00D74B2C">
        <w:t>Diskussion</w:t>
      </w:r>
      <w:r w:rsidR="00054047" w:rsidRPr="0033191C">
        <w:t xml:space="preserve">: </w:t>
      </w:r>
      <w:r w:rsidR="003513A2">
        <w:t xml:space="preserve"> Dr. Martin </w:t>
      </w:r>
      <w:proofErr w:type="spellStart"/>
      <w:r w:rsidR="003513A2">
        <w:t>Gurka</w:t>
      </w:r>
      <w:proofErr w:type="spellEnd"/>
      <w:r w:rsidR="003513A2">
        <w:t>, Leibniz-Institut für Verbundwerkstoffe</w:t>
      </w:r>
      <w:r w:rsidR="00054047" w:rsidRPr="0033191C">
        <w:t xml:space="preserve">) </w:t>
      </w:r>
    </w:p>
    <w:p w14:paraId="63FD3934" w14:textId="2E08C9BC" w:rsidR="0073240B" w:rsidRDefault="0073240B" w:rsidP="00054047">
      <w:pPr>
        <w:rPr>
          <w:b/>
          <w:bCs/>
        </w:rPr>
      </w:pPr>
    </w:p>
    <w:p w14:paraId="2230037F" w14:textId="1C11C5D4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1BDE06D8" w14:textId="284F711D" w:rsidR="00054047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0AB334AA" w14:textId="2B17546F" w:rsidR="001D437B" w:rsidRDefault="001D437B" w:rsidP="00054047"/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63ACF4F8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wird künftig jeweils am 3. Montag </w:t>
      </w:r>
      <w:r w:rsidR="00406961">
        <w:t>eines</w:t>
      </w:r>
      <w:r w:rsidRPr="00186544">
        <w:t xml:space="preserve"> Monats stattfinden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C74393">
        <w:t>60</w:t>
      </w:r>
      <w:r w:rsidR="004E06CB">
        <w:t xml:space="preserve"> Min.)</w:t>
      </w:r>
      <w:r w:rsidRPr="00186544">
        <w:t xml:space="preserve">:  </w:t>
      </w:r>
      <w:r w:rsidRPr="00186544">
        <w:br/>
      </w:r>
    </w:p>
    <w:p w14:paraId="74DEA8AF" w14:textId="673B2B0F" w:rsidR="00F16842" w:rsidRPr="002F489F" w:rsidRDefault="00F16842" w:rsidP="00F16842">
      <w:pPr>
        <w:rPr>
          <w:b/>
          <w:bCs/>
        </w:rPr>
      </w:pPr>
      <w:r>
        <w:t xml:space="preserve">18. Oktober 2021, </w:t>
      </w:r>
      <w:r w:rsidR="00186544">
        <w:t>14.00 Uhr</w:t>
      </w:r>
      <w:r>
        <w:t xml:space="preserve">: </w:t>
      </w:r>
      <w:r w:rsidR="00E37218" w:rsidRPr="002F489F">
        <w:rPr>
          <w:b/>
          <w:bCs/>
        </w:rPr>
        <w:t>„Zukunftsmärkte für Hochleistungs-Verbundprodukte.“</w:t>
      </w:r>
    </w:p>
    <w:p w14:paraId="6F8C395E" w14:textId="29876E50" w:rsidR="00186544" w:rsidRPr="002F489F" w:rsidRDefault="00F16842" w:rsidP="00F16842">
      <w:pPr>
        <w:rPr>
          <w:b/>
          <w:bCs/>
        </w:rPr>
      </w:pPr>
      <w:r>
        <w:t>15. November 2021, 14.00 Uhr</w:t>
      </w:r>
      <w:r w:rsidR="00E37218">
        <w:t xml:space="preserve">: </w:t>
      </w:r>
      <w:r w:rsidR="00E37218" w:rsidRPr="002F489F">
        <w:rPr>
          <w:b/>
          <w:bCs/>
        </w:rPr>
        <w:t>„Industrie 4.0 mit Open Source Software und Förderung – wie geht das?“</w:t>
      </w:r>
      <w:r w:rsidR="00186544" w:rsidRPr="002F489F">
        <w:rPr>
          <w:b/>
          <w:bCs/>
        </w:rPr>
        <w:t xml:space="preserve"> </w:t>
      </w:r>
    </w:p>
    <w:p w14:paraId="0FFF1EC5" w14:textId="77777777" w:rsidR="00186544" w:rsidRDefault="00186544" w:rsidP="00054047">
      <w:pPr>
        <w:rPr>
          <w:b/>
          <w:bCs/>
        </w:rPr>
      </w:pPr>
    </w:p>
    <w:p w14:paraId="467BA69F" w14:textId="45E996F8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4F24"/>
    <w:multiLevelType w:val="hybridMultilevel"/>
    <w:tmpl w:val="9592A1DC"/>
    <w:lvl w:ilvl="0" w:tplc="585AF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0261"/>
    <w:multiLevelType w:val="hybridMultilevel"/>
    <w:tmpl w:val="8C6CB7A0"/>
    <w:lvl w:ilvl="0" w:tplc="9FE81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70E92"/>
    <w:multiLevelType w:val="hybridMultilevel"/>
    <w:tmpl w:val="26FE4C32"/>
    <w:lvl w:ilvl="0" w:tplc="06D0A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7A49"/>
    <w:multiLevelType w:val="hybridMultilevel"/>
    <w:tmpl w:val="C636873C"/>
    <w:lvl w:ilvl="0" w:tplc="EE68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A6396"/>
    <w:rsid w:val="000B1966"/>
    <w:rsid w:val="000B4784"/>
    <w:rsid w:val="001073FA"/>
    <w:rsid w:val="0013263F"/>
    <w:rsid w:val="001640D2"/>
    <w:rsid w:val="00186544"/>
    <w:rsid w:val="001B7166"/>
    <w:rsid w:val="001B7409"/>
    <w:rsid w:val="001D437B"/>
    <w:rsid w:val="0023018F"/>
    <w:rsid w:val="00254A26"/>
    <w:rsid w:val="002E20B1"/>
    <w:rsid w:val="002F489F"/>
    <w:rsid w:val="003113C0"/>
    <w:rsid w:val="0033191C"/>
    <w:rsid w:val="00343297"/>
    <w:rsid w:val="003513A2"/>
    <w:rsid w:val="003727A8"/>
    <w:rsid w:val="0037583C"/>
    <w:rsid w:val="00396836"/>
    <w:rsid w:val="003C309B"/>
    <w:rsid w:val="003E35D1"/>
    <w:rsid w:val="00406961"/>
    <w:rsid w:val="004368A3"/>
    <w:rsid w:val="00461BD7"/>
    <w:rsid w:val="0048764F"/>
    <w:rsid w:val="004C0963"/>
    <w:rsid w:val="004E06CB"/>
    <w:rsid w:val="004E178F"/>
    <w:rsid w:val="00526741"/>
    <w:rsid w:val="00531427"/>
    <w:rsid w:val="00545ECA"/>
    <w:rsid w:val="00546FDF"/>
    <w:rsid w:val="00547D32"/>
    <w:rsid w:val="00557E7B"/>
    <w:rsid w:val="005B189E"/>
    <w:rsid w:val="006036BA"/>
    <w:rsid w:val="00677100"/>
    <w:rsid w:val="006847F8"/>
    <w:rsid w:val="006D5F30"/>
    <w:rsid w:val="006F519B"/>
    <w:rsid w:val="007172B9"/>
    <w:rsid w:val="0073240B"/>
    <w:rsid w:val="007B45F0"/>
    <w:rsid w:val="007C51FC"/>
    <w:rsid w:val="007E695E"/>
    <w:rsid w:val="007F40F1"/>
    <w:rsid w:val="008565C0"/>
    <w:rsid w:val="008D3C4D"/>
    <w:rsid w:val="00957C7D"/>
    <w:rsid w:val="00AE1940"/>
    <w:rsid w:val="00B45A14"/>
    <w:rsid w:val="00B80349"/>
    <w:rsid w:val="00BF0EC5"/>
    <w:rsid w:val="00C74393"/>
    <w:rsid w:val="00CD24FF"/>
    <w:rsid w:val="00D74B2C"/>
    <w:rsid w:val="00E37218"/>
    <w:rsid w:val="00E37C01"/>
    <w:rsid w:val="00EC1647"/>
    <w:rsid w:val="00F16842"/>
    <w:rsid w:val="00F64378"/>
    <w:rsid w:val="00F843A6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20</cp:revision>
  <cp:lastPrinted>2021-03-17T13:01:00Z</cp:lastPrinted>
  <dcterms:created xsi:type="dcterms:W3CDTF">2021-04-08T09:08:00Z</dcterms:created>
  <dcterms:modified xsi:type="dcterms:W3CDTF">2021-09-16T13:59:00Z</dcterms:modified>
</cp:coreProperties>
</file>